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71" w:rsidRDefault="00AF64A1" w:rsidP="004F14C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B0777">
        <w:rPr>
          <w:rFonts w:ascii="Arial" w:hAnsi="Arial" w:cs="Arial"/>
          <w:b/>
          <w:bCs/>
          <w:sz w:val="28"/>
          <w:szCs w:val="28"/>
        </w:rPr>
        <w:t xml:space="preserve">Regulamin korzystania z </w:t>
      </w:r>
      <w:r w:rsidR="00F71571">
        <w:rPr>
          <w:rFonts w:ascii="Arial" w:hAnsi="Arial" w:cs="Arial"/>
          <w:b/>
          <w:bCs/>
          <w:sz w:val="28"/>
          <w:szCs w:val="28"/>
        </w:rPr>
        <w:t xml:space="preserve">darmowych </w:t>
      </w:r>
      <w:r w:rsidRPr="006B0777">
        <w:rPr>
          <w:rFonts w:ascii="Arial" w:hAnsi="Arial" w:cs="Arial"/>
          <w:b/>
          <w:bCs/>
          <w:sz w:val="28"/>
          <w:szCs w:val="28"/>
        </w:rPr>
        <w:t xml:space="preserve">podręczników </w:t>
      </w:r>
    </w:p>
    <w:p w:rsidR="005E3062" w:rsidRPr="006B0777" w:rsidRDefault="00AF64A1" w:rsidP="004F14C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B0777">
        <w:rPr>
          <w:rFonts w:ascii="Arial" w:hAnsi="Arial" w:cs="Arial"/>
          <w:b/>
          <w:bCs/>
          <w:sz w:val="28"/>
          <w:szCs w:val="28"/>
        </w:rPr>
        <w:t>i materiałów edukacyjnych</w:t>
      </w:r>
    </w:p>
    <w:p w:rsidR="00AF64A1" w:rsidRPr="006B0777" w:rsidRDefault="005E3062" w:rsidP="005E306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B0777">
        <w:rPr>
          <w:rFonts w:ascii="Arial" w:hAnsi="Arial" w:cs="Arial"/>
          <w:b/>
          <w:bCs/>
          <w:sz w:val="28"/>
          <w:szCs w:val="28"/>
        </w:rPr>
        <w:t>w Szkole Podstawowej nr 1 im. Karola Miarki w Rydułtowach</w:t>
      </w:r>
    </w:p>
    <w:p w:rsidR="005E3062" w:rsidRPr="00915C64" w:rsidRDefault="005E3062" w:rsidP="005E306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4A1" w:rsidRDefault="005E3062" w:rsidP="00AF64A1">
      <w:pPr>
        <w:jc w:val="both"/>
        <w:rPr>
          <w:rFonts w:ascii="Arial" w:hAnsi="Arial" w:cs="Arial"/>
          <w:i/>
          <w:iCs/>
        </w:rPr>
      </w:pPr>
      <w:r w:rsidRPr="00915C64">
        <w:rPr>
          <w:rFonts w:ascii="Arial" w:hAnsi="Arial" w:cs="Arial"/>
          <w:b/>
          <w:i/>
          <w:iCs/>
        </w:rPr>
        <w:t>Podstawa prawna:</w:t>
      </w:r>
      <w:r w:rsidRPr="00915C64">
        <w:rPr>
          <w:rFonts w:ascii="Arial" w:hAnsi="Arial" w:cs="Arial"/>
          <w:i/>
          <w:iCs/>
        </w:rPr>
        <w:t xml:space="preserve"> Ustawa z 30 maja 2014 r. o zmianie ustawy o systemie oświaty oraz niektórych innych ustaw (Dz. U. z 2014 r. poz. 811).</w:t>
      </w:r>
    </w:p>
    <w:p w:rsidR="006B0777" w:rsidRPr="006B0777" w:rsidRDefault="006B0777" w:rsidP="00AF64A1">
      <w:pPr>
        <w:jc w:val="both"/>
        <w:rPr>
          <w:rFonts w:ascii="Arial" w:hAnsi="Arial" w:cs="Arial"/>
          <w:i/>
          <w:iCs/>
        </w:rPr>
      </w:pPr>
    </w:p>
    <w:p w:rsidR="0018143F" w:rsidRDefault="00AF64A1" w:rsidP="00AF64A1">
      <w:pPr>
        <w:pStyle w:val="Nagwek2"/>
        <w:spacing w:before="0" w:after="0"/>
        <w:rPr>
          <w:rFonts w:ascii="Arial" w:hAnsi="Arial" w:cs="Arial"/>
          <w:szCs w:val="24"/>
        </w:rPr>
      </w:pPr>
      <w:r w:rsidRPr="00915C64">
        <w:rPr>
          <w:rFonts w:ascii="Arial" w:hAnsi="Arial" w:cs="Arial"/>
          <w:szCs w:val="24"/>
        </w:rPr>
        <w:t>§ 1</w:t>
      </w:r>
    </w:p>
    <w:p w:rsidR="0018143F" w:rsidRDefault="0018143F" w:rsidP="0018143F">
      <w:pPr>
        <w:pStyle w:val="Nagwek2"/>
        <w:spacing w:before="0" w:after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  <w:r w:rsidRPr="0018143F">
        <w:rPr>
          <w:rFonts w:ascii="Arial" w:hAnsi="Arial" w:cs="Arial"/>
          <w:b w:val="0"/>
          <w:szCs w:val="24"/>
        </w:rPr>
        <w:t>Szczegółowe warunki korzystania przez ucznió</w:t>
      </w:r>
      <w:r>
        <w:rPr>
          <w:rFonts w:ascii="Arial" w:hAnsi="Arial" w:cs="Arial"/>
          <w:b w:val="0"/>
          <w:szCs w:val="24"/>
        </w:rPr>
        <w:t xml:space="preserve">w z podręczników lub materiałów </w:t>
      </w:r>
      <w:r w:rsidRPr="0018143F">
        <w:rPr>
          <w:rFonts w:ascii="Arial" w:hAnsi="Arial" w:cs="Arial"/>
          <w:b w:val="0"/>
          <w:szCs w:val="24"/>
        </w:rPr>
        <w:t>edukacyjnych określa dyrektor szkoły, uwzględniając konieczność zapewnienia co najmniej trzyletniego okresu używania tych podręczników lub materiałów.</w:t>
      </w:r>
      <w:r w:rsidR="00AF64A1" w:rsidRPr="0018143F">
        <w:rPr>
          <w:rFonts w:ascii="Arial" w:hAnsi="Arial" w:cs="Arial"/>
          <w:b w:val="0"/>
          <w:szCs w:val="24"/>
        </w:rPr>
        <w:br/>
      </w:r>
    </w:p>
    <w:p w:rsidR="0018143F" w:rsidRPr="0018143F" w:rsidRDefault="0018143F" w:rsidP="0018143F">
      <w:pPr>
        <w:pStyle w:val="Nagwek2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2</w:t>
      </w:r>
    </w:p>
    <w:p w:rsidR="00AF64A1" w:rsidRDefault="00AF64A1" w:rsidP="00AF64A1">
      <w:pPr>
        <w:pStyle w:val="Nagwek2"/>
        <w:spacing w:before="0" w:after="0"/>
        <w:rPr>
          <w:rFonts w:ascii="Arial" w:hAnsi="Arial" w:cs="Arial"/>
          <w:szCs w:val="24"/>
        </w:rPr>
      </w:pPr>
      <w:r w:rsidRPr="00915C64">
        <w:rPr>
          <w:rFonts w:ascii="Arial" w:hAnsi="Arial" w:cs="Arial"/>
          <w:szCs w:val="24"/>
        </w:rPr>
        <w:t>Przedmiot Regulaminu</w:t>
      </w:r>
    </w:p>
    <w:p w:rsidR="009A777A" w:rsidRPr="009A777A" w:rsidRDefault="009A777A" w:rsidP="009A777A">
      <w:pPr>
        <w:rPr>
          <w:lang w:eastAsia="hi-IN" w:bidi="hi-IN"/>
        </w:rPr>
      </w:pPr>
    </w:p>
    <w:p w:rsidR="00AF64A1" w:rsidRPr="00915C64" w:rsidRDefault="00AF64A1" w:rsidP="00AF64A1">
      <w:pPr>
        <w:pStyle w:val="num1"/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1.</w:t>
      </w:r>
      <w:r w:rsidRPr="00915C64">
        <w:rPr>
          <w:rFonts w:ascii="Arial" w:hAnsi="Arial" w:cs="Arial"/>
        </w:rPr>
        <w:tab/>
        <w:t>Regulamin określa:</w:t>
      </w:r>
    </w:p>
    <w:p w:rsidR="00AF64A1" w:rsidRPr="00915C64" w:rsidRDefault="00AF64A1" w:rsidP="00AF64A1">
      <w:pPr>
        <w:pStyle w:val="num2"/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a)</w:t>
      </w:r>
      <w:r w:rsidRPr="00915C64">
        <w:rPr>
          <w:rFonts w:ascii="Arial" w:hAnsi="Arial" w:cs="Arial"/>
        </w:rPr>
        <w:tab/>
        <w:t xml:space="preserve">zasady związane z wypożyczaniem uczniom podręczników lub materiałów edukacyjnych, </w:t>
      </w:r>
    </w:p>
    <w:p w:rsidR="00AF64A1" w:rsidRPr="00915C64" w:rsidRDefault="00AF64A1" w:rsidP="00AF64A1">
      <w:pPr>
        <w:pStyle w:val="num2"/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b)</w:t>
      </w:r>
      <w:r w:rsidRPr="00915C64">
        <w:rPr>
          <w:rFonts w:ascii="Arial" w:hAnsi="Arial" w:cs="Arial"/>
        </w:rPr>
        <w:tab/>
        <w:t xml:space="preserve">tryb przyjęcia podręczników na stan Szkoły, </w:t>
      </w:r>
    </w:p>
    <w:p w:rsidR="00AF64A1" w:rsidRPr="00915C64" w:rsidRDefault="00AF64A1" w:rsidP="00AF64A1">
      <w:pPr>
        <w:pStyle w:val="num2"/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c)</w:t>
      </w:r>
      <w:r w:rsidRPr="00915C64">
        <w:rPr>
          <w:rFonts w:ascii="Arial" w:hAnsi="Arial" w:cs="Arial"/>
        </w:rPr>
        <w:tab/>
        <w:t>postępowanie w przypadku zagubienia lub zniszczenia podręcznika lub materiałów edukacyjnych.</w:t>
      </w:r>
    </w:p>
    <w:p w:rsidR="00AF64A1" w:rsidRDefault="00AF64A1" w:rsidP="00AF64A1">
      <w:pPr>
        <w:pStyle w:val="num1"/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2. Rodzice uczniów zostają zaznajomieniu z treśc</w:t>
      </w:r>
      <w:r w:rsidR="003479B2">
        <w:rPr>
          <w:rFonts w:ascii="Arial" w:hAnsi="Arial" w:cs="Arial"/>
        </w:rPr>
        <w:t xml:space="preserve">ią Regulaminu podczas spotkania </w:t>
      </w:r>
      <w:r w:rsidRPr="00915C64">
        <w:rPr>
          <w:rFonts w:ascii="Arial" w:hAnsi="Arial" w:cs="Arial"/>
        </w:rPr>
        <w:t>organizacyjnego</w:t>
      </w:r>
      <w:r w:rsidR="005E3062" w:rsidRPr="00915C64">
        <w:rPr>
          <w:rFonts w:ascii="Arial" w:hAnsi="Arial" w:cs="Arial"/>
        </w:rPr>
        <w:t xml:space="preserve"> i na stronie internetowej szkoły</w:t>
      </w:r>
      <w:r w:rsidRPr="00915C64">
        <w:rPr>
          <w:rFonts w:ascii="Arial" w:hAnsi="Arial" w:cs="Arial"/>
        </w:rPr>
        <w:t>.</w:t>
      </w:r>
    </w:p>
    <w:p w:rsidR="003479B2" w:rsidRPr="00915C64" w:rsidRDefault="003479B2" w:rsidP="00AF64A1">
      <w:pPr>
        <w:pStyle w:val="num1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Uczniowie</w:t>
      </w:r>
      <w:r w:rsidRPr="00915C64">
        <w:rPr>
          <w:rFonts w:ascii="Arial" w:hAnsi="Arial" w:cs="Arial"/>
        </w:rPr>
        <w:t xml:space="preserve"> zostają zaznajomieniu z treścią Regulaminu podczas</w:t>
      </w:r>
      <w:r>
        <w:rPr>
          <w:rFonts w:ascii="Arial" w:hAnsi="Arial" w:cs="Arial"/>
        </w:rPr>
        <w:t xml:space="preserve"> lekcji z wychowawcą.</w:t>
      </w:r>
    </w:p>
    <w:p w:rsidR="003479B2" w:rsidRDefault="003479B2" w:rsidP="003479B2">
      <w:pPr>
        <w:pStyle w:val="num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F64A1" w:rsidRPr="00915C64">
        <w:rPr>
          <w:rFonts w:ascii="Arial" w:hAnsi="Arial" w:cs="Arial"/>
        </w:rPr>
        <w:t xml:space="preserve">Wypożyczenie podręcznika do domu i jego zwrot są odnotowywane przez </w:t>
      </w:r>
      <w:r>
        <w:rPr>
          <w:rFonts w:ascii="Arial" w:hAnsi="Arial" w:cs="Arial"/>
        </w:rPr>
        <w:t xml:space="preserve">   </w:t>
      </w:r>
    </w:p>
    <w:p w:rsidR="00AF64A1" w:rsidRPr="00915C64" w:rsidRDefault="003479B2" w:rsidP="003479B2">
      <w:pPr>
        <w:pStyle w:val="num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64A1" w:rsidRPr="00915C64">
        <w:rPr>
          <w:rFonts w:ascii="Arial" w:hAnsi="Arial" w:cs="Arial"/>
        </w:rPr>
        <w:t>bibliotekarza.</w:t>
      </w:r>
    </w:p>
    <w:p w:rsidR="00AF64A1" w:rsidRPr="00915C64" w:rsidRDefault="00AF64A1" w:rsidP="00AF64A1">
      <w:pPr>
        <w:pStyle w:val="num1"/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5.</w:t>
      </w:r>
      <w:r w:rsidRPr="00915C64">
        <w:rPr>
          <w:rFonts w:ascii="Arial" w:hAnsi="Arial" w:cs="Arial"/>
        </w:rPr>
        <w:tab/>
        <w:t xml:space="preserve">Zwrot wypożyczonych podręczników bibliotekarz potwierdza w bazie użytkowników. </w:t>
      </w:r>
    </w:p>
    <w:p w:rsidR="006B0777" w:rsidRDefault="006B0777" w:rsidP="00AF64A1">
      <w:pPr>
        <w:pStyle w:val="Nagwek2"/>
        <w:spacing w:before="0" w:after="0"/>
        <w:rPr>
          <w:rFonts w:ascii="Arial" w:hAnsi="Arial" w:cs="Arial"/>
          <w:szCs w:val="24"/>
        </w:rPr>
      </w:pPr>
    </w:p>
    <w:p w:rsidR="00AF64A1" w:rsidRPr="00915C64" w:rsidRDefault="0018143F" w:rsidP="00AF64A1">
      <w:pPr>
        <w:pStyle w:val="Nagwek2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3</w:t>
      </w:r>
      <w:r w:rsidR="00AF64A1" w:rsidRPr="00915C64">
        <w:rPr>
          <w:rFonts w:ascii="Arial" w:hAnsi="Arial" w:cs="Arial"/>
          <w:szCs w:val="24"/>
        </w:rPr>
        <w:br/>
        <w:t>Udostępnianie podręczników</w:t>
      </w:r>
      <w:bookmarkStart w:id="0" w:name="udostepnianie"/>
    </w:p>
    <w:p w:rsidR="00AF64A1" w:rsidRPr="00915C64" w:rsidRDefault="00AF64A1" w:rsidP="00AF64A1">
      <w:pPr>
        <w:pStyle w:val="num1"/>
        <w:spacing w:after="0"/>
        <w:ind w:left="0" w:firstLine="0"/>
        <w:rPr>
          <w:rFonts w:ascii="Arial" w:hAnsi="Arial" w:cs="Arial"/>
        </w:rPr>
      </w:pPr>
    </w:p>
    <w:p w:rsidR="00AF64A1" w:rsidRPr="00915C64" w:rsidRDefault="00AF64A1" w:rsidP="00AF64A1">
      <w:pPr>
        <w:pStyle w:val="num1"/>
        <w:numPr>
          <w:ilvl w:val="0"/>
          <w:numId w:val="6"/>
        </w:numPr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Podręczniki, materiały edukacyjne, materiały ćwiczeniowe stanowią własność Szkoły.</w:t>
      </w:r>
    </w:p>
    <w:p w:rsidR="00AF64A1" w:rsidRPr="00915C64" w:rsidRDefault="005E3062" w:rsidP="00AF64A1">
      <w:pPr>
        <w:pStyle w:val="num1"/>
        <w:numPr>
          <w:ilvl w:val="0"/>
          <w:numId w:val="6"/>
        </w:numPr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Podręczniki i</w:t>
      </w:r>
      <w:r w:rsidR="00AF64A1" w:rsidRPr="00915C64">
        <w:rPr>
          <w:rFonts w:ascii="Arial" w:hAnsi="Arial" w:cs="Arial"/>
        </w:rPr>
        <w:t xml:space="preserve"> materiały edukacyjne ćwiczeniowe winny być użytkowane przez okres minimum 3 lat.</w:t>
      </w:r>
    </w:p>
    <w:p w:rsidR="0059510A" w:rsidRPr="0059510A" w:rsidRDefault="00AF64A1" w:rsidP="0059510A">
      <w:pPr>
        <w:pStyle w:val="num1"/>
        <w:numPr>
          <w:ilvl w:val="0"/>
          <w:numId w:val="6"/>
        </w:numPr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Do wypożyczania podręczników lub materiałów edukacyjnych  uprawni</w:t>
      </w:r>
      <w:r w:rsidR="00460346">
        <w:rPr>
          <w:rFonts w:ascii="Arial" w:hAnsi="Arial" w:cs="Arial"/>
        </w:rPr>
        <w:t>eni są wszyscy uczniowie Szkoły.</w:t>
      </w:r>
      <w:r w:rsidRPr="00915C64">
        <w:rPr>
          <w:rFonts w:ascii="Arial" w:hAnsi="Arial" w:cs="Arial"/>
        </w:rPr>
        <w:t xml:space="preserve"> </w:t>
      </w:r>
    </w:p>
    <w:p w:rsidR="00AF64A1" w:rsidRPr="00915C64" w:rsidRDefault="00AF64A1" w:rsidP="00AF64A1">
      <w:pPr>
        <w:pStyle w:val="num1"/>
        <w:numPr>
          <w:ilvl w:val="0"/>
          <w:numId w:val="6"/>
        </w:numPr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Wypożyczanie odbywa się na początku każdego roku szk</w:t>
      </w:r>
      <w:r w:rsidR="005E3062" w:rsidRPr="00915C64">
        <w:rPr>
          <w:rFonts w:ascii="Arial" w:hAnsi="Arial" w:cs="Arial"/>
        </w:rPr>
        <w:t>olnego</w:t>
      </w:r>
      <w:r w:rsidRPr="00915C64">
        <w:rPr>
          <w:rFonts w:ascii="Arial" w:hAnsi="Arial" w:cs="Arial"/>
        </w:rPr>
        <w:t>.</w:t>
      </w:r>
    </w:p>
    <w:p w:rsidR="00AF64A1" w:rsidRPr="00915C64" w:rsidRDefault="00AF64A1" w:rsidP="00AF64A1">
      <w:pPr>
        <w:pStyle w:val="num1"/>
        <w:numPr>
          <w:ilvl w:val="0"/>
          <w:numId w:val="6"/>
        </w:numPr>
        <w:spacing w:after="0"/>
        <w:rPr>
          <w:rFonts w:ascii="Arial" w:hAnsi="Arial" w:cs="Arial"/>
        </w:rPr>
      </w:pPr>
      <w:r w:rsidRPr="00915C64">
        <w:rPr>
          <w:rFonts w:ascii="Arial" w:hAnsi="Arial" w:cs="Arial"/>
        </w:rPr>
        <w:t>Podręczniki są wypożyczane na okres jednego roku szkolnego, z wyłączeniem wakacji.</w:t>
      </w:r>
    </w:p>
    <w:p w:rsidR="00AF64A1" w:rsidRPr="00915C64" w:rsidRDefault="00AF64A1" w:rsidP="00AF64A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>Termin zwrotu podręcznika mija</w:t>
      </w:r>
      <w:r w:rsidR="005E3062" w:rsidRPr="00915C64">
        <w:rPr>
          <w:rFonts w:ascii="Arial" w:hAnsi="Arial" w:cs="Arial"/>
          <w:sz w:val="24"/>
          <w:szCs w:val="24"/>
        </w:rPr>
        <w:t xml:space="preserve"> w ostatnim dniu roku szkolnego (przed wakacjami)</w:t>
      </w:r>
      <w:r w:rsidRPr="00915C64">
        <w:rPr>
          <w:rFonts w:ascii="Arial" w:hAnsi="Arial" w:cs="Arial"/>
          <w:sz w:val="24"/>
          <w:szCs w:val="24"/>
        </w:rPr>
        <w:t>.</w:t>
      </w:r>
    </w:p>
    <w:p w:rsidR="00AF64A1" w:rsidRPr="00915C64" w:rsidRDefault="00AF64A1" w:rsidP="00AF64A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>W uzasadnionych okolicznościach Szkoła ma prawo zażądać zwrotu wypożyczonych materiałów przed upływem terminu wskazanego w ust. 6.</w:t>
      </w:r>
    </w:p>
    <w:p w:rsidR="00AF64A1" w:rsidRPr="00915C64" w:rsidRDefault="00AF64A1" w:rsidP="00AF64A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>Zwrot podręcznika skutk</w:t>
      </w:r>
      <w:r w:rsidR="003479B2">
        <w:rPr>
          <w:rFonts w:ascii="Arial" w:hAnsi="Arial" w:cs="Arial"/>
          <w:sz w:val="24"/>
          <w:szCs w:val="24"/>
        </w:rPr>
        <w:t>uje uzyskaniem wpisu na karcie bibliotecznej</w:t>
      </w:r>
      <w:r w:rsidRPr="00915C64">
        <w:rPr>
          <w:rFonts w:ascii="Arial" w:hAnsi="Arial" w:cs="Arial"/>
          <w:sz w:val="24"/>
          <w:szCs w:val="24"/>
        </w:rPr>
        <w:t xml:space="preserve"> </w:t>
      </w:r>
      <w:r w:rsidRPr="00915C64">
        <w:rPr>
          <w:rFonts w:ascii="Arial" w:hAnsi="Arial" w:cs="Arial"/>
          <w:sz w:val="24"/>
          <w:szCs w:val="24"/>
        </w:rPr>
        <w:lastRenderedPageBreak/>
        <w:t>świadczącego o rozliczeniu się ucznia z biblioteką szkolną.</w:t>
      </w:r>
    </w:p>
    <w:p w:rsidR="006B0777" w:rsidRDefault="006B0777" w:rsidP="003479B2">
      <w:pPr>
        <w:pStyle w:val="Nagwek2"/>
        <w:numPr>
          <w:ilvl w:val="0"/>
          <w:numId w:val="0"/>
        </w:numPr>
        <w:spacing w:before="0" w:after="0"/>
        <w:jc w:val="left"/>
        <w:rPr>
          <w:rFonts w:ascii="Arial" w:hAnsi="Arial" w:cs="Arial"/>
          <w:szCs w:val="24"/>
        </w:rPr>
      </w:pPr>
    </w:p>
    <w:p w:rsidR="00AF64A1" w:rsidRPr="00915C64" w:rsidRDefault="0018143F" w:rsidP="00AF64A1">
      <w:pPr>
        <w:pStyle w:val="Nagwek2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4</w:t>
      </w:r>
      <w:r w:rsidR="00AF64A1" w:rsidRPr="00915C64">
        <w:rPr>
          <w:rFonts w:ascii="Arial" w:hAnsi="Arial" w:cs="Arial"/>
          <w:szCs w:val="24"/>
        </w:rPr>
        <w:br/>
        <w:t>Procedura wypożyczenia podręcznika</w:t>
      </w:r>
    </w:p>
    <w:p w:rsidR="00C10386" w:rsidRPr="00915C64" w:rsidRDefault="00C10386" w:rsidP="00C10386">
      <w:pPr>
        <w:rPr>
          <w:sz w:val="24"/>
          <w:szCs w:val="24"/>
          <w:lang w:eastAsia="hi-IN" w:bidi="hi-IN"/>
        </w:rPr>
      </w:pPr>
    </w:p>
    <w:p w:rsidR="00AF64A1" w:rsidRDefault="00AF64A1" w:rsidP="00AF64A1">
      <w:pPr>
        <w:pStyle w:val="num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15C64">
        <w:rPr>
          <w:rFonts w:ascii="Arial" w:hAnsi="Arial" w:cs="Arial"/>
        </w:rPr>
        <w:t xml:space="preserve">Na początku roku szkolnego wychowawca klasy pobiera </w:t>
      </w:r>
      <w:r w:rsidR="0076448F">
        <w:rPr>
          <w:rFonts w:ascii="Arial" w:hAnsi="Arial" w:cs="Arial"/>
        </w:rPr>
        <w:t xml:space="preserve">wraz z uczniami </w:t>
      </w:r>
      <w:r w:rsidRPr="00915C64">
        <w:rPr>
          <w:rFonts w:ascii="Arial" w:hAnsi="Arial" w:cs="Arial"/>
        </w:rPr>
        <w:t>z biblioteki podręczniki lub materiały edukacyjne w liczbie równej liczbie uczniów swojej klasy.</w:t>
      </w:r>
    </w:p>
    <w:p w:rsidR="0076448F" w:rsidRPr="00915C64" w:rsidRDefault="0076448F" w:rsidP="00AF64A1">
      <w:pPr>
        <w:pStyle w:val="num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Wypożyczone podręczniki są wpisane</w:t>
      </w:r>
      <w:r w:rsidRPr="00764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bibliotekarzy na kartę biblioteczną ucznia.</w:t>
      </w:r>
    </w:p>
    <w:p w:rsidR="005E3062" w:rsidRPr="00BA764F" w:rsidRDefault="005E3062" w:rsidP="00AF64A1">
      <w:pPr>
        <w:pStyle w:val="num1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</w:rPr>
      </w:pPr>
      <w:r w:rsidRPr="00BA764F">
        <w:rPr>
          <w:rFonts w:ascii="Arial" w:hAnsi="Arial" w:cs="Arial"/>
        </w:rPr>
        <w:t xml:space="preserve">Przekazując uczniom podręczniki i </w:t>
      </w:r>
      <w:r w:rsidR="00AF64A1" w:rsidRPr="00BA764F">
        <w:rPr>
          <w:rFonts w:ascii="Arial" w:hAnsi="Arial" w:cs="Arial"/>
        </w:rPr>
        <w:t>materiały edukacyjne, wychowawca</w:t>
      </w:r>
      <w:r w:rsidR="0059510A" w:rsidRPr="00BA764F">
        <w:rPr>
          <w:rFonts w:ascii="Arial" w:hAnsi="Arial" w:cs="Arial"/>
        </w:rPr>
        <w:t xml:space="preserve"> </w:t>
      </w:r>
      <w:r w:rsidR="00AF64A1" w:rsidRPr="00BA764F">
        <w:rPr>
          <w:rFonts w:ascii="Arial" w:hAnsi="Arial" w:cs="Arial"/>
        </w:rPr>
        <w:t>ma</w:t>
      </w:r>
      <w:r w:rsidR="0059510A" w:rsidRPr="00BA764F">
        <w:rPr>
          <w:rFonts w:ascii="Arial" w:hAnsi="Arial" w:cs="Arial"/>
        </w:rPr>
        <w:t xml:space="preserve"> </w:t>
      </w:r>
      <w:r w:rsidR="00AF64A1" w:rsidRPr="00BA764F">
        <w:rPr>
          <w:rFonts w:ascii="Arial" w:hAnsi="Arial" w:cs="Arial"/>
        </w:rPr>
        <w:t xml:space="preserve">obowiązek </w:t>
      </w:r>
      <w:r w:rsidRPr="00BA764F">
        <w:rPr>
          <w:rFonts w:ascii="Arial" w:hAnsi="Arial" w:cs="Arial"/>
        </w:rPr>
        <w:t>potwierdzić</w:t>
      </w:r>
      <w:r w:rsidR="0076448F" w:rsidRPr="00BA764F">
        <w:rPr>
          <w:rFonts w:ascii="Arial" w:hAnsi="Arial" w:cs="Arial"/>
        </w:rPr>
        <w:t xml:space="preserve"> swoim podpisem</w:t>
      </w:r>
      <w:r w:rsidRPr="00BA764F">
        <w:rPr>
          <w:rFonts w:ascii="Arial" w:hAnsi="Arial" w:cs="Arial"/>
        </w:rPr>
        <w:t xml:space="preserve"> ten fakt </w:t>
      </w:r>
      <w:r w:rsidR="0076448F" w:rsidRPr="00BA764F">
        <w:rPr>
          <w:rFonts w:ascii="Arial" w:hAnsi="Arial" w:cs="Arial"/>
        </w:rPr>
        <w:t>na liście zbiorczej swojej klasy</w:t>
      </w:r>
      <w:r w:rsidRPr="00BA764F">
        <w:rPr>
          <w:rFonts w:ascii="Arial" w:hAnsi="Arial" w:cs="Arial"/>
        </w:rPr>
        <w:t>.</w:t>
      </w:r>
    </w:p>
    <w:p w:rsidR="00AF64A1" w:rsidRDefault="00AF64A1" w:rsidP="00AF64A1">
      <w:pPr>
        <w:pStyle w:val="num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15C64">
        <w:rPr>
          <w:rFonts w:ascii="Arial" w:hAnsi="Arial" w:cs="Arial"/>
        </w:rPr>
        <w:t>Wychowawca informuje rodziców</w:t>
      </w:r>
      <w:r w:rsidR="003479B2">
        <w:rPr>
          <w:rFonts w:ascii="Arial" w:hAnsi="Arial" w:cs="Arial"/>
        </w:rPr>
        <w:t xml:space="preserve"> i uczniów</w:t>
      </w:r>
      <w:r w:rsidRPr="00915C64">
        <w:rPr>
          <w:rFonts w:ascii="Arial" w:hAnsi="Arial" w:cs="Arial"/>
        </w:rPr>
        <w:t>, aby przed wypożyczeniem sprawdzili stan podręcznika lub materiałów edukacyjnych. Ewentualne uszkodzenia należy natychmiast zgłosić wychowawcy.</w:t>
      </w:r>
      <w:bookmarkStart w:id="1" w:name="odpowiedzialnosc"/>
      <w:bookmarkEnd w:id="0"/>
    </w:p>
    <w:p w:rsidR="004F14C6" w:rsidRPr="004F14C6" w:rsidRDefault="004F14C6" w:rsidP="004F14C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14C6">
        <w:rPr>
          <w:rFonts w:ascii="Arial" w:hAnsi="Arial" w:cs="Arial"/>
          <w:sz w:val="24"/>
          <w:szCs w:val="24"/>
        </w:rPr>
        <w:t>Przekazując podręczniki i materiały edukacyjne uczniom, wychowawca ma obowiązek odebrania podpisanego przez rodzica oświadczenia o treści</w:t>
      </w:r>
      <w:r w:rsidR="003479B2">
        <w:rPr>
          <w:rFonts w:ascii="Arial" w:hAnsi="Arial" w:cs="Arial"/>
          <w:sz w:val="24"/>
          <w:szCs w:val="24"/>
        </w:rPr>
        <w:t>:</w:t>
      </w:r>
    </w:p>
    <w:p w:rsidR="004F14C6" w:rsidRDefault="004F14C6" w:rsidP="0076448F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O</w:t>
      </w:r>
      <w:r w:rsidRPr="004F14C6">
        <w:rPr>
          <w:rFonts w:ascii="Arial" w:hAnsi="Arial" w:cs="Arial"/>
          <w:b/>
          <w:sz w:val="24"/>
          <w:szCs w:val="24"/>
        </w:rPr>
        <w:t>świadczam, że znane mi są zasady korzystania przez uczniów z podręczników/materiałów edukacyjnych wypożyczonych przez szkołę. Jednocześnie potwierdzam przyjęcie odpowiedzialności za korzystanie przez ………………………………. (imię i nazwisko ucznia)                                z podręcznika/ materiału edukacyjnego .”</w:t>
      </w:r>
    </w:p>
    <w:p w:rsidR="003479B2" w:rsidRPr="003479B2" w:rsidRDefault="003479B2" w:rsidP="0076448F">
      <w:pPr>
        <w:pStyle w:val="Akapitzlist"/>
        <w:rPr>
          <w:rFonts w:ascii="Arial" w:hAnsi="Arial" w:cs="Arial"/>
          <w:sz w:val="24"/>
          <w:szCs w:val="24"/>
        </w:rPr>
      </w:pPr>
      <w:r w:rsidRPr="003479B2">
        <w:rPr>
          <w:rFonts w:ascii="Arial" w:hAnsi="Arial" w:cs="Arial"/>
          <w:sz w:val="24"/>
          <w:szCs w:val="24"/>
        </w:rPr>
        <w:t>Powyższe oświadczenie rodzic podpisuje na zebraniu organizacyjnym.</w:t>
      </w:r>
    </w:p>
    <w:p w:rsidR="005E3062" w:rsidRPr="00915C64" w:rsidRDefault="005E3062" w:rsidP="00AF64A1">
      <w:pPr>
        <w:pStyle w:val="Nagwek2"/>
        <w:spacing w:before="0" w:after="0"/>
        <w:rPr>
          <w:rFonts w:ascii="Arial" w:hAnsi="Arial" w:cs="Arial"/>
          <w:szCs w:val="24"/>
        </w:rPr>
      </w:pPr>
    </w:p>
    <w:p w:rsidR="00C10386" w:rsidRDefault="0018143F" w:rsidP="0076448F">
      <w:pPr>
        <w:pStyle w:val="Nagwek2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5</w:t>
      </w:r>
      <w:r w:rsidR="00AF64A1" w:rsidRPr="00915C64">
        <w:rPr>
          <w:rFonts w:ascii="Arial" w:hAnsi="Arial" w:cs="Arial"/>
          <w:szCs w:val="24"/>
        </w:rPr>
        <w:br/>
        <w:t>Zasady odpowiedzialności za wypożyczone podręczniki i materiały edukacyjne</w:t>
      </w:r>
    </w:p>
    <w:p w:rsidR="003479B2" w:rsidRPr="003479B2" w:rsidRDefault="003479B2" w:rsidP="003479B2">
      <w:pPr>
        <w:rPr>
          <w:lang w:eastAsia="hi-IN" w:bidi="hi-IN"/>
        </w:rPr>
      </w:pPr>
    </w:p>
    <w:p w:rsidR="00822F99" w:rsidRPr="00822F99" w:rsidRDefault="00822F99" w:rsidP="0076448F">
      <w:pPr>
        <w:pStyle w:val="num1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22F99">
        <w:rPr>
          <w:rFonts w:ascii="Arial" w:hAnsi="Arial" w:cs="Arial"/>
        </w:rPr>
        <w:t>Podręczniki, materiały edukacyjne powinny być zabezpieczone przed zniszczeniem poprzez nałożenie na każdy z egzemplarzy okładki z folii lub obłożenie papierem, celem zapewnienia ich wieloletniego użytkowania</w:t>
      </w:r>
    </w:p>
    <w:p w:rsidR="00AF64A1" w:rsidRPr="00915C64" w:rsidRDefault="00AF64A1" w:rsidP="0076448F">
      <w:pPr>
        <w:pStyle w:val="num1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15C64">
        <w:rPr>
          <w:rFonts w:ascii="Arial" w:hAnsi="Arial" w:cs="Arial"/>
        </w:rPr>
        <w:t>W przypadku gdy uczeń w trakcie roku szkolnego rezygnuje z nauki w Szkole, jest zobowiązany zwrócić otrzymany podręcznik lub materiały edukacyjne.</w:t>
      </w:r>
    </w:p>
    <w:p w:rsidR="00AF64A1" w:rsidRPr="00915C64" w:rsidRDefault="00AF64A1" w:rsidP="0076448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>Uczeń jest zobowiązany zwrócić szkole podręcznik w stanie niepogorszonym, pomijając zużycie będące następstwem prawidłowego używania.</w:t>
      </w:r>
    </w:p>
    <w:bookmarkEnd w:id="1"/>
    <w:p w:rsidR="00AF64A1" w:rsidRPr="00915C64" w:rsidRDefault="00AF64A1" w:rsidP="0076448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>Zabrania się dokonywania jakichkolwiek wpisów i notatek w podręcznikach.</w:t>
      </w:r>
    </w:p>
    <w:p w:rsidR="00AF64A1" w:rsidRPr="00915C64" w:rsidRDefault="00AF64A1" w:rsidP="0076448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>Zabrania się wyrywania kartek z podręcznika, sklejania kartek, przecinania itd. oraz innych czynności, które mogą powodować uszkodzenie lub zniszczenie podręcznika.</w:t>
      </w:r>
    </w:p>
    <w:p w:rsidR="0076448F" w:rsidRDefault="00AF64A1" w:rsidP="0076448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15C64">
        <w:rPr>
          <w:rFonts w:ascii="Arial" w:hAnsi="Arial" w:cs="Arial"/>
          <w:sz w:val="24"/>
          <w:szCs w:val="24"/>
        </w:rPr>
        <w:t xml:space="preserve">Przez zniszczenie podręcznika lub materiałów edukacyjnych rozumie się umyślne lub nieumyślne spowodowanie innej wady fizycznej, która pomniejsza wartość użytkową podręcznika lub materiałów edukacyjnych i uniemożliwia ich wykorzystanie. </w:t>
      </w:r>
    </w:p>
    <w:p w:rsidR="00EF1AA4" w:rsidRPr="00EF1AA4" w:rsidRDefault="00EF1AA4" w:rsidP="00EF1AA4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10386" w:rsidRDefault="0018143F" w:rsidP="00C10386">
      <w:pPr>
        <w:pStyle w:val="Nagwek2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§ 6</w:t>
      </w:r>
      <w:r w:rsidR="00AF64A1" w:rsidRPr="00915C64">
        <w:rPr>
          <w:rFonts w:ascii="Arial" w:hAnsi="Arial" w:cs="Arial"/>
          <w:szCs w:val="24"/>
        </w:rPr>
        <w:br/>
        <w:t xml:space="preserve"> Zakres odpowiedzialności</w:t>
      </w:r>
    </w:p>
    <w:p w:rsidR="006B0777" w:rsidRPr="00091C65" w:rsidRDefault="006B0777" w:rsidP="006B0777">
      <w:pPr>
        <w:rPr>
          <w:rFonts w:ascii="Arial" w:hAnsi="Arial" w:cs="Arial"/>
          <w:sz w:val="24"/>
          <w:szCs w:val="24"/>
          <w:lang w:eastAsia="hi-IN" w:bidi="hi-IN"/>
        </w:rPr>
      </w:pPr>
    </w:p>
    <w:p w:rsidR="00091C65" w:rsidRPr="00091C65" w:rsidRDefault="00822F99" w:rsidP="00091C65">
      <w:pPr>
        <w:pStyle w:val="Akapitzlist"/>
        <w:numPr>
          <w:ilvl w:val="1"/>
          <w:numId w:val="3"/>
        </w:numPr>
        <w:rPr>
          <w:rFonts w:ascii="Arial" w:hAnsi="Arial" w:cs="Arial"/>
          <w:color w:val="222222"/>
          <w:sz w:val="24"/>
          <w:szCs w:val="24"/>
        </w:rPr>
      </w:pPr>
      <w:r w:rsidRPr="00091C65">
        <w:rPr>
          <w:rFonts w:ascii="Arial" w:hAnsi="Arial" w:cs="Arial"/>
          <w:sz w:val="24"/>
          <w:szCs w:val="24"/>
        </w:rPr>
        <w:t>Uczeń ponosi pełną odpowiedzialność materialną za wszelkie uszkodzenia lub zniszczenia wypożyczonych podręczników lub materiałów edukacyjnych, nieujawni</w:t>
      </w:r>
      <w:r w:rsidR="00091C65" w:rsidRPr="00091C65">
        <w:rPr>
          <w:rFonts w:ascii="Arial" w:hAnsi="Arial" w:cs="Arial"/>
          <w:sz w:val="24"/>
          <w:szCs w:val="24"/>
        </w:rPr>
        <w:t xml:space="preserve">onych w chwili wypożyczenia. </w:t>
      </w:r>
    </w:p>
    <w:p w:rsidR="00822F99" w:rsidRPr="00EF1AA4" w:rsidRDefault="00822F99" w:rsidP="00091C65">
      <w:pPr>
        <w:pStyle w:val="Akapitzlist"/>
        <w:numPr>
          <w:ilvl w:val="1"/>
          <w:numId w:val="3"/>
        </w:numPr>
        <w:rPr>
          <w:rFonts w:ascii="Arial" w:hAnsi="Arial" w:cs="Arial"/>
          <w:color w:val="222222"/>
          <w:sz w:val="24"/>
          <w:szCs w:val="24"/>
        </w:rPr>
      </w:pPr>
      <w:r w:rsidRPr="00091C65">
        <w:rPr>
          <w:rFonts w:ascii="Arial" w:hAnsi="Arial" w:cs="Arial"/>
          <w:sz w:val="24"/>
          <w:szCs w:val="24"/>
        </w:rPr>
        <w:t>W przypadku uszkodzenia lub zniszczenia podręcznika rodzic zobowiązuje się do natychmiastowego powiadomienia wychowawcy o zaistniałym fakcie. Wychowawca powiadamia bibliotekarza.</w:t>
      </w:r>
    </w:p>
    <w:p w:rsidR="00EF1AA4" w:rsidRPr="00EF1AA4" w:rsidRDefault="00EF1AA4" w:rsidP="00091C65">
      <w:pPr>
        <w:pStyle w:val="Akapitzlist"/>
        <w:numPr>
          <w:ilvl w:val="1"/>
          <w:numId w:val="3"/>
        </w:numPr>
        <w:rPr>
          <w:rFonts w:ascii="Arial" w:hAnsi="Arial" w:cs="Arial"/>
          <w:color w:val="222222"/>
          <w:sz w:val="24"/>
          <w:szCs w:val="24"/>
        </w:rPr>
      </w:pPr>
      <w:r w:rsidRPr="00EF1AA4">
        <w:rPr>
          <w:rFonts w:ascii="Arial" w:hAnsi="Arial" w:cs="Arial"/>
          <w:sz w:val="24"/>
          <w:szCs w:val="24"/>
        </w:rPr>
        <w:t>Rodzic, którego</w:t>
      </w:r>
      <w:r>
        <w:rPr>
          <w:rFonts w:ascii="Arial" w:hAnsi="Arial" w:cs="Arial"/>
          <w:sz w:val="24"/>
          <w:szCs w:val="24"/>
        </w:rPr>
        <w:t xml:space="preserve"> dziecko zgubiło lub uszkodziło</w:t>
      </w:r>
      <w:r w:rsidRPr="00EF1AA4">
        <w:rPr>
          <w:rFonts w:ascii="Arial" w:hAnsi="Arial" w:cs="Arial"/>
          <w:sz w:val="24"/>
          <w:szCs w:val="24"/>
        </w:rPr>
        <w:t xml:space="preserve"> podręcznik, uniemożliwiając jego dalsze wypożyczenie, ponosi odpowiedzialność finansową.</w:t>
      </w:r>
    </w:p>
    <w:p w:rsidR="0018143F" w:rsidRPr="004F14C6" w:rsidRDefault="00091C65" w:rsidP="004F14C6">
      <w:pPr>
        <w:pStyle w:val="Akapitzlist"/>
        <w:numPr>
          <w:ilvl w:val="1"/>
          <w:numId w:val="3"/>
        </w:numPr>
        <w:rPr>
          <w:rFonts w:ascii="Arial" w:hAnsi="Arial" w:cs="Arial"/>
          <w:color w:val="222222"/>
          <w:sz w:val="24"/>
          <w:szCs w:val="24"/>
        </w:rPr>
      </w:pPr>
      <w:r w:rsidRPr="00091C65">
        <w:rPr>
          <w:rFonts w:ascii="Arial" w:hAnsi="Arial" w:cs="Arial"/>
          <w:sz w:val="24"/>
          <w:szCs w:val="24"/>
        </w:rPr>
        <w:t>Wartość uszkodzonych lub zniszczonych podręczników i materiałów edukacyjnych określa dyrektor Szkoły w oparciu o wytyczne Ministerstwa Edukacji Narodowej w Art.22ak ust.3 i 4 ustawy o systemie oświaty9 (zmiana ustawy z dnia 30 maja 2014 roku).</w:t>
      </w:r>
    </w:p>
    <w:p w:rsidR="00AF64A1" w:rsidRPr="00915C64" w:rsidRDefault="00AF64A1" w:rsidP="00AF64A1">
      <w:pPr>
        <w:pStyle w:val="num1"/>
        <w:spacing w:after="0"/>
        <w:ind w:left="0" w:firstLine="0"/>
        <w:rPr>
          <w:rFonts w:ascii="Arial" w:hAnsi="Arial" w:cs="Arial"/>
        </w:rPr>
      </w:pPr>
    </w:p>
    <w:p w:rsidR="00AF64A1" w:rsidRPr="00915C64" w:rsidRDefault="0018143F" w:rsidP="004F14C6">
      <w:pPr>
        <w:pStyle w:val="Nagwek2"/>
        <w:spacing w:before="0" w:after="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7</w:t>
      </w:r>
    </w:p>
    <w:p w:rsidR="00AF64A1" w:rsidRPr="00915C64" w:rsidRDefault="00AF64A1" w:rsidP="004F14C6">
      <w:pPr>
        <w:pStyle w:val="num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15C64">
        <w:rPr>
          <w:rFonts w:ascii="Arial" w:hAnsi="Arial" w:cs="Arial"/>
        </w:rPr>
        <w:t>Uczniowie i rodzice są zobowiązani do zapoznania się z</w:t>
      </w:r>
      <w:r w:rsidR="005E3062" w:rsidRPr="00915C64">
        <w:rPr>
          <w:rFonts w:ascii="Arial" w:hAnsi="Arial" w:cs="Arial"/>
        </w:rPr>
        <w:t xml:space="preserve"> treścią niniejszego Regulaminu </w:t>
      </w:r>
      <w:r w:rsidRPr="00915C64">
        <w:rPr>
          <w:rFonts w:ascii="Arial" w:hAnsi="Arial" w:cs="Arial"/>
        </w:rPr>
        <w:t>i stosowania się do zawartych w nim postanowień.</w:t>
      </w:r>
    </w:p>
    <w:p w:rsidR="00AF64A1" w:rsidRPr="00915C64" w:rsidRDefault="00AF64A1" w:rsidP="004F14C6">
      <w:pPr>
        <w:pStyle w:val="num1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r w:rsidRPr="00915C64">
        <w:rPr>
          <w:rFonts w:ascii="Arial" w:eastAsia="Times New Roman" w:hAnsi="Arial" w:cs="Arial"/>
        </w:rPr>
        <w:t>Organem uprawni</w:t>
      </w:r>
      <w:r w:rsidR="00BA764F">
        <w:rPr>
          <w:rFonts w:ascii="Arial" w:eastAsia="Times New Roman" w:hAnsi="Arial" w:cs="Arial"/>
        </w:rPr>
        <w:t>onym do zmiany Regulaminu jest D</w:t>
      </w:r>
      <w:r w:rsidRPr="00915C64">
        <w:rPr>
          <w:rFonts w:ascii="Arial" w:eastAsia="Times New Roman" w:hAnsi="Arial" w:cs="Arial"/>
        </w:rPr>
        <w:t xml:space="preserve">yrektor Szkoły. </w:t>
      </w:r>
    </w:p>
    <w:p w:rsidR="00AF64A1" w:rsidRPr="00915C64" w:rsidRDefault="00AF64A1" w:rsidP="004F14C6">
      <w:pPr>
        <w:pStyle w:val="num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15C64">
        <w:rPr>
          <w:rFonts w:ascii="Arial" w:hAnsi="Arial" w:cs="Arial"/>
        </w:rPr>
        <w:t>Regulamin wchodzi</w:t>
      </w:r>
      <w:r w:rsidR="0059510A">
        <w:rPr>
          <w:rFonts w:ascii="Arial" w:hAnsi="Arial" w:cs="Arial"/>
        </w:rPr>
        <w:t xml:space="preserve"> w życie z dniem 1 września 2015</w:t>
      </w:r>
      <w:r w:rsidR="00460346">
        <w:rPr>
          <w:rFonts w:ascii="Arial" w:hAnsi="Arial" w:cs="Arial"/>
        </w:rPr>
        <w:t xml:space="preserve"> roku, ze zmianami – wrzesień 2017.</w:t>
      </w:r>
      <w:bookmarkStart w:id="2" w:name="_GoBack"/>
      <w:bookmarkEnd w:id="2"/>
    </w:p>
    <w:p w:rsidR="00AF64A1" w:rsidRPr="00915C64" w:rsidRDefault="00AF64A1" w:rsidP="004F14C6">
      <w:pPr>
        <w:pStyle w:val="ZARTzmartartykuempunktem"/>
        <w:spacing w:line="276" w:lineRule="auto"/>
        <w:jc w:val="center"/>
        <w:rPr>
          <w:rFonts w:ascii="Arial" w:hAnsi="Arial"/>
          <w:b/>
          <w:bCs/>
          <w:szCs w:val="24"/>
        </w:rPr>
      </w:pPr>
    </w:p>
    <w:p w:rsidR="00AF64A1" w:rsidRPr="00915C64" w:rsidRDefault="00AF64A1">
      <w:pPr>
        <w:rPr>
          <w:rFonts w:ascii="Arial" w:hAnsi="Arial" w:cs="Arial"/>
          <w:sz w:val="24"/>
          <w:szCs w:val="24"/>
        </w:rPr>
      </w:pPr>
    </w:p>
    <w:sectPr w:rsidR="00AF64A1" w:rsidRPr="00915C64" w:rsidSect="005C26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D2" w:rsidRDefault="00335FD2" w:rsidP="004E7DA0">
      <w:pPr>
        <w:spacing w:after="0" w:line="240" w:lineRule="auto"/>
      </w:pPr>
      <w:r>
        <w:separator/>
      </w:r>
    </w:p>
  </w:endnote>
  <w:endnote w:type="continuationSeparator" w:id="0">
    <w:p w:rsidR="00335FD2" w:rsidRDefault="00335FD2" w:rsidP="004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492471"/>
      <w:docPartObj>
        <w:docPartGallery w:val="Page Numbers (Bottom of Page)"/>
        <w:docPartUnique/>
      </w:docPartObj>
    </w:sdtPr>
    <w:sdtEndPr/>
    <w:sdtContent>
      <w:p w:rsidR="004E7DA0" w:rsidRDefault="004E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46">
          <w:rPr>
            <w:noProof/>
          </w:rPr>
          <w:t>3</w:t>
        </w:r>
        <w:r>
          <w:fldChar w:fldCharType="end"/>
        </w:r>
      </w:p>
    </w:sdtContent>
  </w:sdt>
  <w:p w:rsidR="004E7DA0" w:rsidRDefault="004E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D2" w:rsidRDefault="00335FD2" w:rsidP="004E7DA0">
      <w:pPr>
        <w:spacing w:after="0" w:line="240" w:lineRule="auto"/>
      </w:pPr>
      <w:r>
        <w:separator/>
      </w:r>
    </w:p>
  </w:footnote>
  <w:footnote w:type="continuationSeparator" w:id="0">
    <w:p w:rsidR="00335FD2" w:rsidRDefault="00335FD2" w:rsidP="004E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C430A0"/>
    <w:multiLevelType w:val="hybridMultilevel"/>
    <w:tmpl w:val="68CC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14F2F"/>
    <w:multiLevelType w:val="hybridMultilevel"/>
    <w:tmpl w:val="18EA4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1"/>
    <w:rsid w:val="00091C65"/>
    <w:rsid w:val="0018143F"/>
    <w:rsid w:val="00335FD2"/>
    <w:rsid w:val="003479B2"/>
    <w:rsid w:val="004504E4"/>
    <w:rsid w:val="00460346"/>
    <w:rsid w:val="004615FF"/>
    <w:rsid w:val="004E7DA0"/>
    <w:rsid w:val="004F14C6"/>
    <w:rsid w:val="0059510A"/>
    <w:rsid w:val="005C2642"/>
    <w:rsid w:val="005E3062"/>
    <w:rsid w:val="006B0777"/>
    <w:rsid w:val="0076448F"/>
    <w:rsid w:val="00822F99"/>
    <w:rsid w:val="00885CA6"/>
    <w:rsid w:val="00915C64"/>
    <w:rsid w:val="009A777A"/>
    <w:rsid w:val="00AF64A1"/>
    <w:rsid w:val="00BA764F"/>
    <w:rsid w:val="00C10386"/>
    <w:rsid w:val="00EF1AA4"/>
    <w:rsid w:val="00F71571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F6EA-3658-4340-82D4-769FA52D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42"/>
  </w:style>
  <w:style w:type="paragraph" w:styleId="Nagwek1">
    <w:name w:val="heading 1"/>
    <w:basedOn w:val="Normalny"/>
    <w:next w:val="Normalny"/>
    <w:link w:val="Nagwek1Znak"/>
    <w:uiPriority w:val="9"/>
    <w:qFormat/>
    <w:rsid w:val="00FD0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4A1"/>
    <w:pPr>
      <w:keepNext/>
      <w:widowControl w:val="0"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1"/>
      <w:sz w:val="24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64A1"/>
    <w:rPr>
      <w:rFonts w:ascii="Times New Roman" w:eastAsia="Times New Roman" w:hAnsi="Times New Roman" w:cs="Times New Roman"/>
      <w:b/>
      <w:bCs/>
      <w:iCs/>
      <w:kern w:val="1"/>
      <w:sz w:val="24"/>
      <w:szCs w:val="28"/>
      <w:lang w:eastAsia="hi-IN" w:bidi="hi-IN"/>
    </w:rPr>
  </w:style>
  <w:style w:type="paragraph" w:customStyle="1" w:styleId="ZARTzmartartykuempunktem">
    <w:name w:val="Z/ART(§) – zm. art. (§) artykułem (punktem)"/>
    <w:basedOn w:val="Normalny"/>
    <w:rsid w:val="00AF64A1"/>
    <w:pPr>
      <w:widowControl w:val="0"/>
      <w:suppressAutoHyphens/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1"/>
      <w:sz w:val="24"/>
      <w:szCs w:val="20"/>
      <w:lang w:eastAsia="hi-IN" w:bidi="hi-IN"/>
    </w:rPr>
  </w:style>
  <w:style w:type="paragraph" w:customStyle="1" w:styleId="num1">
    <w:name w:val="num1"/>
    <w:basedOn w:val="Akapitzlist"/>
    <w:rsid w:val="00AF64A1"/>
    <w:pPr>
      <w:widowControl w:val="0"/>
      <w:suppressAutoHyphens/>
      <w:spacing w:after="40" w:line="240" w:lineRule="auto"/>
      <w:ind w:left="340" w:hanging="340"/>
      <w:contextualSpacing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um2">
    <w:name w:val="num2"/>
    <w:basedOn w:val="num1"/>
    <w:rsid w:val="00AF64A1"/>
    <w:pPr>
      <w:ind w:left="680"/>
    </w:pPr>
  </w:style>
  <w:style w:type="paragraph" w:styleId="Akapitzlist">
    <w:name w:val="List Paragraph"/>
    <w:basedOn w:val="Normalny"/>
    <w:uiPriority w:val="34"/>
    <w:qFormat/>
    <w:rsid w:val="00AF64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08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egenda">
    <w:name w:val="caption"/>
    <w:basedOn w:val="Normalny"/>
    <w:next w:val="Normalny"/>
    <w:qFormat/>
    <w:rsid w:val="00FD08E9"/>
    <w:pPr>
      <w:spacing w:after="0" w:line="240" w:lineRule="auto"/>
      <w:ind w:right="-1418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08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08E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8143F"/>
  </w:style>
  <w:style w:type="character" w:styleId="Pogrubienie">
    <w:name w:val="Strong"/>
    <w:basedOn w:val="Domylnaczcionkaakapitu"/>
    <w:uiPriority w:val="22"/>
    <w:qFormat/>
    <w:rsid w:val="00181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DA0"/>
  </w:style>
  <w:style w:type="paragraph" w:styleId="Stopka">
    <w:name w:val="footer"/>
    <w:basedOn w:val="Normalny"/>
    <w:link w:val="StopkaZnak"/>
    <w:uiPriority w:val="99"/>
    <w:unhideWhenUsed/>
    <w:rsid w:val="004E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Raabe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eotto</dc:creator>
  <cp:keywords/>
  <dc:description/>
  <cp:lastModifiedBy>Toshiba</cp:lastModifiedBy>
  <cp:revision>2</cp:revision>
  <cp:lastPrinted>2015-09-10T12:26:00Z</cp:lastPrinted>
  <dcterms:created xsi:type="dcterms:W3CDTF">2017-09-07T07:53:00Z</dcterms:created>
  <dcterms:modified xsi:type="dcterms:W3CDTF">2017-09-07T07:53:00Z</dcterms:modified>
</cp:coreProperties>
</file>